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F2" w:rsidRDefault="00C713CF" w:rsidP="00597BD3">
      <w:pPr>
        <w:pStyle w:val="Title"/>
      </w:pPr>
      <w:r>
        <w:t>Orange, Ginger, Sesame</w:t>
      </w:r>
      <w:bookmarkStart w:id="0" w:name="_GoBack"/>
      <w:bookmarkEnd w:id="0"/>
      <w:r w:rsidR="00597BD3">
        <w:t xml:space="preserve"> Dressing</w:t>
      </w:r>
    </w:p>
    <w:p w:rsidR="00597BD3" w:rsidRDefault="00597BD3">
      <w:r>
        <w:t>2 cups orange juice</w:t>
      </w:r>
    </w:p>
    <w:p w:rsidR="00597BD3" w:rsidRDefault="00597BD3">
      <w:r>
        <w:t>.5 cup rice vinegar</w:t>
      </w:r>
    </w:p>
    <w:p w:rsidR="00597BD3" w:rsidRDefault="00597BD3">
      <w:r>
        <w:t xml:space="preserve">4 </w:t>
      </w:r>
      <w:proofErr w:type="spellStart"/>
      <w:r>
        <w:t>tbsp</w:t>
      </w:r>
      <w:proofErr w:type="spellEnd"/>
      <w:r>
        <w:t xml:space="preserve"> freshly grated ginger root</w:t>
      </w:r>
    </w:p>
    <w:p w:rsidR="00597BD3" w:rsidRDefault="00597BD3">
      <w:r>
        <w:t>1 cup canola oil</w:t>
      </w:r>
    </w:p>
    <w:p w:rsidR="00597BD3" w:rsidRDefault="00597BD3">
      <w:r>
        <w:t xml:space="preserve">4 </w:t>
      </w:r>
      <w:proofErr w:type="spellStart"/>
      <w:r>
        <w:t>tbsp</w:t>
      </w:r>
      <w:proofErr w:type="spellEnd"/>
      <w:r>
        <w:t xml:space="preserve"> sesame oil</w:t>
      </w:r>
    </w:p>
    <w:sectPr w:rsidR="00597B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D3"/>
    <w:rsid w:val="000F2136"/>
    <w:rsid w:val="00597BD3"/>
    <w:rsid w:val="00C578F2"/>
    <w:rsid w:val="00C7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01E53"/>
  <w15:chartTrackingRefBased/>
  <w15:docId w15:val="{FBC33DDB-C15A-472F-A4C7-AA177C08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7B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7B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Coey</dc:creator>
  <cp:keywords/>
  <dc:description/>
  <cp:lastModifiedBy>Heather Coey</cp:lastModifiedBy>
  <cp:revision>2</cp:revision>
  <dcterms:created xsi:type="dcterms:W3CDTF">2017-04-21T23:05:00Z</dcterms:created>
  <dcterms:modified xsi:type="dcterms:W3CDTF">2017-04-21T23:06:00Z</dcterms:modified>
</cp:coreProperties>
</file>