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6D2327" w:rsidP="006D2327">
      <w:pPr>
        <w:pStyle w:val="Heading1"/>
      </w:pPr>
      <w:r>
        <w:t>Pumpkin Cake</w:t>
      </w:r>
    </w:p>
    <w:p w:rsidR="006D2327" w:rsidRDefault="006D2327" w:rsidP="006D2327">
      <w:pPr>
        <w:pStyle w:val="Heading3"/>
        <w:spacing w:before="0" w:after="165" w:line="283" w:lineRule="atLeast"/>
        <w:rPr>
          <w:rFonts w:ascii="Helvetica" w:hAnsi="Helvetica" w:cs="Helvetica"/>
          <w:b/>
          <w:bCs/>
          <w:color w:val="999999"/>
        </w:rPr>
      </w:pPr>
      <w:r>
        <w:rPr>
          <w:rFonts w:ascii="Helvetica" w:hAnsi="Helvetica" w:cs="Helvetica"/>
          <w:b/>
          <w:bCs/>
          <w:caps/>
          <w:color w:val="353A3B"/>
          <w:sz w:val="33"/>
          <w:szCs w:val="33"/>
        </w:rPr>
        <w:br/>
        <w:t>INGREDIENTS</w:t>
      </w:r>
      <w:r>
        <w:rPr>
          <w:rFonts w:ascii="Helvetica" w:hAnsi="Helvetica" w:cs="Helvetica"/>
          <w:b/>
          <w:bCs/>
          <w:color w:val="999999"/>
        </w:rPr>
        <w:t xml:space="preserve"> </w:t>
      </w:r>
    </w:p>
    <w:p w:rsidR="006D2327" w:rsidRPr="006D2327" w:rsidRDefault="006D2327" w:rsidP="006D2327">
      <w:r>
        <w:t>X 3</w:t>
      </w:r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4</w:t>
      </w:r>
      <w:r>
        <w:rPr>
          <w:rFonts w:ascii="Georgia" w:hAnsi="Georgia" w:cs="Helvetica"/>
          <w:color w:val="353A3B"/>
          <w:sz w:val="27"/>
          <w:szCs w:val="27"/>
        </w:rPr>
        <w:t xml:space="preserve">  </w:t>
      </w:r>
      <w:bookmarkStart w:id="0" w:name="_GoBack"/>
      <w:bookmarkEnd w:id="0"/>
      <w:r>
        <w:rPr>
          <w:rFonts w:ascii="Helvetica" w:hAnsi="Helvetica" w:cs="Helvetica"/>
          <w:color w:val="353A3B"/>
          <w:sz w:val="27"/>
          <w:szCs w:val="27"/>
        </w:rPr>
        <w:t>large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eggs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1</w:t>
      </w:r>
      <w:r>
        <w:rPr>
          <w:rStyle w:val="apple-converted-space"/>
          <w:rFonts w:ascii="Georgia" w:hAnsi="Georgia" w:cs="Helvetica"/>
          <w:color w:val="353A3B"/>
          <w:sz w:val="27"/>
          <w:szCs w:val="27"/>
        </w:rPr>
        <w:t> </w:t>
      </w:r>
      <w:r>
        <w:rPr>
          <w:rFonts w:ascii="Georgia" w:hAnsi="Georgia" w:cs="Helvetica"/>
          <w:color w:val="353A3B"/>
          <w:spacing w:val="15"/>
          <w:sz w:val="18"/>
          <w:szCs w:val="18"/>
          <w:vertAlign w:val="superscript"/>
        </w:rPr>
        <w:t>2</w:t>
      </w:r>
      <w:r>
        <w:rPr>
          <w:rFonts w:ascii="Georgia" w:hAnsi="Georgia" w:cs="Helvetica"/>
          <w:color w:val="353A3B"/>
          <w:sz w:val="27"/>
          <w:szCs w:val="27"/>
        </w:rPr>
        <w:t>⁄</w:t>
      </w:r>
      <w:r>
        <w:rPr>
          <w:rFonts w:ascii="Georgia" w:hAnsi="Georgia" w:cs="Helvetica"/>
          <w:color w:val="353A3B"/>
          <w:sz w:val="18"/>
          <w:szCs w:val="18"/>
          <w:vertAlign w:val="subscript"/>
        </w:rPr>
        <w:t>3</w:t>
      </w:r>
      <w:r>
        <w:rPr>
          <w:rFonts w:ascii="Helvetica" w:hAnsi="Helvetica" w:cs="Helvetica"/>
          <w:color w:val="353A3B"/>
          <w:sz w:val="27"/>
          <w:szCs w:val="27"/>
        </w:rPr>
        <w:t>cups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white sugar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1</w:t>
      </w:r>
      <w:r>
        <w:rPr>
          <w:rFonts w:ascii="Helvetica" w:hAnsi="Helvetica" w:cs="Helvetica"/>
          <w:color w:val="353A3B"/>
          <w:sz w:val="27"/>
          <w:szCs w:val="27"/>
        </w:rPr>
        <w:t>cup vegetable oil</w:t>
      </w:r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 xml:space="preserve">2 cups frozen </w:t>
      </w:r>
      <w:r>
        <w:rPr>
          <w:rFonts w:ascii="Helvetica" w:hAnsi="Helvetica" w:cs="Helvetica"/>
          <w:color w:val="353A3B"/>
          <w:sz w:val="27"/>
          <w:szCs w:val="27"/>
        </w:rPr>
        <w:t>pumpkin pureed in blender</w:t>
      </w:r>
    </w:p>
    <w:p w:rsidR="006D2327" w:rsidRDefault="006D2327" w:rsidP="006D2327">
      <w:pPr>
        <w:pBdr>
          <w:bottom w:val="dashed" w:sz="6" w:space="9" w:color="E5E2DB"/>
        </w:pBdr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*Take pumpkin out of Flex Freezer on previous Friday to thaw in fridge</w:t>
      </w:r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2</w:t>
      </w:r>
      <w:r>
        <w:rPr>
          <w:rFonts w:ascii="Georgia" w:hAnsi="Georgia" w:cs="Helvetica"/>
          <w:color w:val="353A3B"/>
          <w:sz w:val="27"/>
          <w:szCs w:val="27"/>
        </w:rPr>
        <w:t xml:space="preserve"> </w:t>
      </w:r>
      <w:r>
        <w:rPr>
          <w:rFonts w:ascii="Helvetica" w:hAnsi="Helvetica" w:cs="Helvetica"/>
          <w:color w:val="353A3B"/>
          <w:sz w:val="27"/>
          <w:szCs w:val="27"/>
        </w:rPr>
        <w:t>cups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all-purpose flour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2</w:t>
      </w:r>
      <w:r>
        <w:rPr>
          <w:rFonts w:ascii="Georgia" w:hAnsi="Georgia" w:cs="Helvetica"/>
          <w:color w:val="353A3B"/>
          <w:sz w:val="27"/>
          <w:szCs w:val="27"/>
        </w:rPr>
        <w:t xml:space="preserve"> </w:t>
      </w:r>
      <w:r>
        <w:rPr>
          <w:rFonts w:ascii="Helvetica" w:hAnsi="Helvetica" w:cs="Helvetica"/>
          <w:color w:val="353A3B"/>
          <w:sz w:val="27"/>
          <w:szCs w:val="27"/>
        </w:rPr>
        <w:t>teaspoons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8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baking powder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1</w:t>
      </w:r>
      <w:r>
        <w:rPr>
          <w:rFonts w:ascii="Georgia" w:hAnsi="Georgia" w:cs="Helvetica"/>
          <w:color w:val="353A3B"/>
          <w:sz w:val="27"/>
          <w:szCs w:val="27"/>
        </w:rPr>
        <w:t xml:space="preserve"> </w:t>
      </w:r>
      <w:r>
        <w:rPr>
          <w:rFonts w:ascii="Helvetica" w:hAnsi="Helvetica" w:cs="Helvetica"/>
          <w:color w:val="353A3B"/>
          <w:sz w:val="27"/>
          <w:szCs w:val="27"/>
        </w:rPr>
        <w:t>teaspoon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9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salt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1</w:t>
      </w:r>
      <w:r>
        <w:rPr>
          <w:rFonts w:ascii="Georgia" w:hAnsi="Georgia" w:cs="Helvetica"/>
          <w:color w:val="353A3B"/>
          <w:sz w:val="27"/>
          <w:szCs w:val="27"/>
        </w:rPr>
        <w:t xml:space="preserve"> </w:t>
      </w:r>
      <w:r>
        <w:rPr>
          <w:rFonts w:ascii="Helvetica" w:hAnsi="Helvetica" w:cs="Helvetica"/>
          <w:color w:val="353A3B"/>
          <w:sz w:val="27"/>
          <w:szCs w:val="27"/>
        </w:rPr>
        <w:t>teaspoon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baking soda</w:t>
        </w:r>
      </w:hyperlink>
    </w:p>
    <w:p w:rsidR="006D2327" w:rsidRDefault="006D2327" w:rsidP="006D2327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Georgia" w:hAnsi="Georgia" w:cs="Helvetica"/>
          <w:color w:val="353A3B"/>
          <w:sz w:val="27"/>
          <w:szCs w:val="27"/>
        </w:rPr>
        <w:t>2</w:t>
      </w:r>
      <w:r>
        <w:rPr>
          <w:rFonts w:ascii="Georgia" w:hAnsi="Georgia" w:cs="Helvetica"/>
          <w:color w:val="353A3B"/>
          <w:sz w:val="27"/>
          <w:szCs w:val="27"/>
        </w:rPr>
        <w:t xml:space="preserve"> </w:t>
      </w:r>
      <w:r>
        <w:rPr>
          <w:rFonts w:ascii="Helvetica" w:hAnsi="Helvetica" w:cs="Helvetica"/>
          <w:color w:val="353A3B"/>
          <w:sz w:val="27"/>
          <w:szCs w:val="27"/>
        </w:rPr>
        <w:t>teaspoons</w:t>
      </w:r>
      <w:r>
        <w:rPr>
          <w:rStyle w:val="apple-converted-space"/>
          <w:rFonts w:ascii="Helvetica" w:hAnsi="Helvetica" w:cs="Helvetica"/>
          <w:color w:val="353A3B"/>
          <w:sz w:val="27"/>
          <w:szCs w:val="27"/>
        </w:rPr>
        <w:t> </w:t>
      </w:r>
      <w:hyperlink r:id="rId11" w:history="1">
        <w:r>
          <w:rPr>
            <w:rStyle w:val="Hyperlink"/>
            <w:rFonts w:ascii="Helvetica" w:hAnsi="Helvetica" w:cs="Helvetica"/>
            <w:color w:val="009C7B"/>
            <w:sz w:val="27"/>
            <w:szCs w:val="27"/>
          </w:rPr>
          <w:t>ground cinnamon</w:t>
        </w:r>
      </w:hyperlink>
    </w:p>
    <w:p w:rsidR="006D2327" w:rsidRDefault="006D2327" w:rsidP="006D2327">
      <w:pPr>
        <w:pStyle w:val="NormalWeb"/>
        <w:shd w:val="clear" w:color="auto" w:fill="FAF9F5"/>
        <w:spacing w:before="0" w:beforeAutospacing="0" w:after="0" w:afterAutospacing="0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 xml:space="preserve"> </w:t>
      </w:r>
    </w:p>
    <w:p w:rsidR="006D2327" w:rsidRDefault="006D2327" w:rsidP="006D2327">
      <w:pPr>
        <w:shd w:val="clear" w:color="auto" w:fill="FFFFFF"/>
        <w:jc w:val="center"/>
        <w:rPr>
          <w:rFonts w:ascii="Helvetica" w:hAnsi="Helvetica" w:cs="Helvetica"/>
          <w:color w:val="353A3B"/>
          <w:sz w:val="27"/>
          <w:szCs w:val="27"/>
        </w:rPr>
      </w:pPr>
    </w:p>
    <w:p w:rsidR="006D2327" w:rsidRDefault="006D2327" w:rsidP="006D2327">
      <w:pPr>
        <w:pStyle w:val="Heading3"/>
        <w:spacing w:before="330" w:after="165" w:line="283" w:lineRule="atLeast"/>
        <w:rPr>
          <w:rFonts w:ascii="Helvetica" w:hAnsi="Helvetica" w:cs="Helvetica"/>
          <w:caps/>
          <w:color w:val="353A3B"/>
          <w:sz w:val="33"/>
          <w:szCs w:val="33"/>
        </w:rPr>
      </w:pPr>
      <w:r>
        <w:rPr>
          <w:rFonts w:ascii="Helvetica" w:hAnsi="Helvetica" w:cs="Helvetica"/>
          <w:b/>
          <w:bCs/>
          <w:caps/>
          <w:color w:val="353A3B"/>
          <w:sz w:val="33"/>
          <w:szCs w:val="33"/>
        </w:rPr>
        <w:t>DIRECTIONS</w:t>
      </w:r>
      <w:r>
        <w:rPr>
          <w:rFonts w:ascii="Helvetica" w:hAnsi="Helvetica" w:cs="Helvetica"/>
          <w:b/>
          <w:bCs/>
          <w:caps/>
          <w:color w:val="353A3B"/>
          <w:sz w:val="33"/>
          <w:szCs w:val="33"/>
        </w:rPr>
        <w:t>--- Make 3 PANS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Preheat oven to 350°F.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Grease and flour 9 x 13 inch pan.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In a mixing bowl, beat together the eggs, sugar, oil and pumpkin</w:t>
      </w:r>
      <w:r>
        <w:rPr>
          <w:rFonts w:ascii="Helvetica" w:hAnsi="Helvetica" w:cs="Helvetica"/>
          <w:color w:val="353A3B"/>
          <w:sz w:val="27"/>
          <w:szCs w:val="27"/>
        </w:rPr>
        <w:t xml:space="preserve"> (puree pumpkin first</w:t>
      </w:r>
      <w:r>
        <w:rPr>
          <w:rFonts w:ascii="Helvetica" w:hAnsi="Helvetica" w:cs="Helvetica"/>
          <w:color w:val="353A3B"/>
          <w:sz w:val="27"/>
          <w:szCs w:val="27"/>
        </w:rPr>
        <w:t>.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Sift together the flour, baking powder, salt, baking soda, salt and cinnamon; add to wet ingredients and mix thoroughly.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Spread into prepared pan.</w:t>
      </w:r>
    </w:p>
    <w:p w:rsid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Bake at 350° for 25 to 30 minutes.</w:t>
      </w:r>
    </w:p>
    <w:p w:rsidR="006D2327" w:rsidRPr="006D2327" w:rsidRDefault="006D2327" w:rsidP="006D2327">
      <w:pPr>
        <w:numPr>
          <w:ilvl w:val="0"/>
          <w:numId w:val="2"/>
        </w:numPr>
        <w:spacing w:before="100" w:beforeAutospacing="1" w:after="267" w:line="240" w:lineRule="auto"/>
        <w:rPr>
          <w:rFonts w:ascii="Helvetica" w:hAnsi="Helvetica" w:cs="Helvetica"/>
          <w:color w:val="353A3B"/>
          <w:sz w:val="27"/>
          <w:szCs w:val="27"/>
        </w:rPr>
      </w:pPr>
      <w:r>
        <w:rPr>
          <w:rFonts w:ascii="Helvetica" w:hAnsi="Helvetica" w:cs="Helvetica"/>
          <w:color w:val="353A3B"/>
          <w:sz w:val="27"/>
          <w:szCs w:val="27"/>
        </w:rPr>
        <w:t>Rem</w:t>
      </w:r>
      <w:r>
        <w:rPr>
          <w:rFonts w:ascii="Helvetica" w:hAnsi="Helvetica" w:cs="Helvetica"/>
          <w:color w:val="353A3B"/>
          <w:sz w:val="27"/>
          <w:szCs w:val="27"/>
        </w:rPr>
        <w:t>ove from oven and allow to cool</w:t>
      </w:r>
    </w:p>
    <w:p w:rsidR="006D2327" w:rsidRDefault="006D2327"/>
    <w:sectPr w:rsidR="006D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3665"/>
    <w:multiLevelType w:val="multilevel"/>
    <w:tmpl w:val="DEDA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65707"/>
    <w:multiLevelType w:val="multilevel"/>
    <w:tmpl w:val="BF7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7"/>
    <w:rsid w:val="006D2327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FD006-DB6E-4042-8E48-CB50E73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32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32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6D2327"/>
  </w:style>
  <w:style w:type="character" w:customStyle="1" w:styleId="value">
    <w:name w:val="value"/>
    <w:basedOn w:val="DefaultParagraphFont"/>
    <w:rsid w:val="006D2327"/>
  </w:style>
  <w:style w:type="character" w:styleId="Hyperlink">
    <w:name w:val="Hyperlink"/>
    <w:basedOn w:val="DefaultParagraphFont"/>
    <w:uiPriority w:val="99"/>
    <w:semiHidden/>
    <w:unhideWhenUsed/>
    <w:rsid w:val="006D23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text">
    <w:name w:val="btn-text"/>
    <w:basedOn w:val="DefaultParagraphFont"/>
    <w:rsid w:val="006D2327"/>
  </w:style>
  <w:style w:type="character" w:customStyle="1" w:styleId="ad-label">
    <w:name w:val="ad-label"/>
    <w:basedOn w:val="DefaultParagraphFont"/>
    <w:rsid w:val="006D2327"/>
  </w:style>
  <w:style w:type="paragraph" w:styleId="BalloonText">
    <w:name w:val="Balloon Text"/>
    <w:basedOn w:val="Normal"/>
    <w:link w:val="BalloonTextChar"/>
    <w:uiPriority w:val="99"/>
    <w:semiHidden/>
    <w:unhideWhenUsed/>
    <w:rsid w:val="006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6184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013">
                      <w:marLeft w:val="0"/>
                      <w:marRight w:val="0"/>
                      <w:marTop w:val="315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5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667274">
              <w:marLeft w:val="389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394">
                  <w:marLeft w:val="0"/>
                  <w:marRight w:val="0"/>
                  <w:marTop w:val="0"/>
                  <w:marBottom w:val="0"/>
                  <w:divBdr>
                    <w:top w:val="single" w:sz="6" w:space="0" w:color="E5E2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baking-powder-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d.com/about/flour-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.com/about/sugar-139" TargetMode="External"/><Relationship Id="rId11" Type="http://schemas.openxmlformats.org/officeDocument/2006/relationships/hyperlink" Target="http://www.food.com/about/cinnamon-324" TargetMode="External"/><Relationship Id="rId5" Type="http://schemas.openxmlformats.org/officeDocument/2006/relationships/hyperlink" Target="http://www.food.com/about/egg-142" TargetMode="External"/><Relationship Id="rId10" Type="http://schemas.openxmlformats.org/officeDocument/2006/relationships/hyperlink" Target="http://www.food.com/about/baking-soda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salt-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B2C7C0D9.dotm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cp:lastPrinted>2016-11-25T18:45:00Z</cp:lastPrinted>
  <dcterms:created xsi:type="dcterms:W3CDTF">2016-11-25T18:41:00Z</dcterms:created>
  <dcterms:modified xsi:type="dcterms:W3CDTF">2016-11-25T18:46:00Z</dcterms:modified>
</cp:coreProperties>
</file>