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6" w:rsidRPr="009209B6" w:rsidRDefault="00171083" w:rsidP="009209B6">
      <w:pPr>
        <w:shd w:val="clear" w:color="auto" w:fill="F9F9F9"/>
        <w:spacing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9209B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38675" cy="3477437"/>
            <wp:effectExtent l="19050" t="0" r="9525" b="0"/>
            <wp:docPr id="23" name="Picture 23" descr="http://www.prevention.com/sites/prevention.com/files/styles/slideshow-desktop/public/static/quick%20and%20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evention.com/sites/prevention.com/files/styles/slideshow-desktop/public/static/quick%20and%20cle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B6" w:rsidRPr="009209B6" w:rsidRDefault="009209B6" w:rsidP="009209B6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9209B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The Quick and Clean</w:t>
      </w:r>
    </w:p>
    <w:p w:rsidR="009209B6" w:rsidRPr="009209B6" w:rsidRDefault="009209B6" w:rsidP="009209B6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 xml:space="preserve">Even with a barebones pantry, you can still make the perfect salad dressing. This one is so foolproof you don’t even need measurements—and yet, </w:t>
      </w:r>
      <w:proofErr w:type="spellStart"/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people</w:t>
      </w:r>
      <w:r w:rsidRPr="009209B6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still</w:t>
      </w:r>
      <w:proofErr w:type="spellEnd"/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 ask us for the recipe.</w:t>
      </w:r>
    </w:p>
    <w:p w:rsidR="009209B6" w:rsidRPr="009209B6" w:rsidRDefault="009209B6" w:rsidP="009209B6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Fresh lemon juice</w:t>
      </w:r>
    </w:p>
    <w:p w:rsidR="009209B6" w:rsidRPr="009209B6" w:rsidRDefault="009209B6" w:rsidP="009209B6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Fresh lime juice</w:t>
      </w:r>
    </w:p>
    <w:p w:rsidR="009209B6" w:rsidRPr="009209B6" w:rsidRDefault="009209B6" w:rsidP="009209B6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A little bit of extra virgin olive oil</w:t>
      </w:r>
    </w:p>
    <w:p w:rsidR="009209B6" w:rsidRPr="009209B6" w:rsidRDefault="009209B6" w:rsidP="009209B6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Salt, to taste</w:t>
      </w:r>
    </w:p>
    <w:p w:rsidR="009209B6" w:rsidRPr="009209B6" w:rsidRDefault="009209B6" w:rsidP="009209B6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color w:val="444444"/>
          <w:sz w:val="24"/>
          <w:szCs w:val="24"/>
        </w:rPr>
        <w:t>Coarse ground pepper</w:t>
      </w:r>
    </w:p>
    <w:p w:rsidR="009209B6" w:rsidRPr="009209B6" w:rsidRDefault="009209B6" w:rsidP="009209B6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9209B6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From the kitchen of Jenna Bergen</w:t>
      </w:r>
    </w:p>
    <w:p w:rsidR="00CE5D4F" w:rsidRPr="00D55548" w:rsidRDefault="00D55548" w:rsidP="009209B6">
      <w:pPr>
        <w:spacing w:after="0" w:line="288" w:lineRule="atLeast"/>
        <w:outlineLvl w:val="1"/>
        <w:rPr>
          <w:sz w:val="28"/>
          <w:szCs w:val="28"/>
        </w:rPr>
      </w:pPr>
      <w:r w:rsidRPr="00D55548">
        <w:rPr>
          <w:sz w:val="28"/>
          <w:szCs w:val="28"/>
          <w:highlight w:val="yellow"/>
        </w:rPr>
        <w:t>use 8 lemons and 8 limes for 40-60 people + equal volume olive oil</w:t>
      </w:r>
    </w:p>
    <w:sectPr w:rsidR="00CE5D4F" w:rsidRPr="00D55548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AF6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2117A"/>
    <w:multiLevelType w:val="multilevel"/>
    <w:tmpl w:val="4B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A2051"/>
    <w:multiLevelType w:val="multilevel"/>
    <w:tmpl w:val="EAB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D0E23"/>
    <w:multiLevelType w:val="multilevel"/>
    <w:tmpl w:val="F3B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41AC0"/>
    <w:rsid w:val="00171083"/>
    <w:rsid w:val="009209B6"/>
    <w:rsid w:val="00B229B6"/>
    <w:rsid w:val="00CE5D4F"/>
    <w:rsid w:val="00D55548"/>
    <w:rsid w:val="00EF2586"/>
    <w:rsid w:val="00F340E8"/>
    <w:rsid w:val="00F9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586"/>
  </w:style>
  <w:style w:type="character" w:styleId="Hyperlink">
    <w:name w:val="Hyperlink"/>
    <w:basedOn w:val="DefaultParagraphFont"/>
    <w:uiPriority w:val="99"/>
    <w:semiHidden/>
    <w:unhideWhenUsed/>
    <w:rsid w:val="0017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31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41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46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3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72">
          <w:marLeft w:val="1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5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5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26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62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482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3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508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371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9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6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5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43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53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50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4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01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47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534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571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3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496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62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87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2015-09-25T04:14:00Z</dcterms:created>
  <dcterms:modified xsi:type="dcterms:W3CDTF">2015-09-25T04:44:00Z</dcterms:modified>
</cp:coreProperties>
</file>